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凭祥市外事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办公室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公开招聘越南语翻译简章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为更好地选拔优秀适岗人才，充实我市外事队伍，优化人员结构，凭祥市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外事办公室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现决定面向社会公开招聘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2名越南语翻译</w:t>
      </w:r>
      <w:r>
        <w:rPr>
          <w:rFonts w:hint="eastAsia" w:ascii="仿宋_GB2312" w:hAnsi="仿宋_GB2312" w:eastAsia="仿宋_GB2312" w:cs="仿宋_GB2312"/>
          <w:sz w:val="32"/>
          <w:szCs w:val="32"/>
        </w:rPr>
        <w:t>。根据《凭祥市市直机关事业单位临时聘用人员管理办法（试行）》等有关规定，现将有关事项公告如下：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一、报名条件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1.具有中华人民共和国国籍，遵守中华人民共和国宪法和法律；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2.身体健康，仪表端庄，举止得当，语言自然流畅，普通话标准；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3.具有良好的政治素质、道德修养和敬业精神，具有较强的组织纪律观念和团队合作意识，能够严守保密纪律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，服从工作安排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4.全日制普通高等院校本科及以上学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历，年龄35周岁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以下，即19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年1月1日以后出生；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5.热爱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翻译和</w:t>
      </w:r>
      <w:r>
        <w:rPr>
          <w:rFonts w:hint="eastAsia" w:ascii="仿宋_GB2312" w:hAnsi="仿宋_GB2312" w:eastAsia="仿宋_GB2312" w:cs="仿宋_GB2312"/>
          <w:sz w:val="32"/>
          <w:szCs w:val="32"/>
        </w:rPr>
        <w:t>文字工作，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具备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基本的公文写作知识和能力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熟练使用Office办公软件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岗位要求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越南语翻译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1：越南语专业，越南语口语流利，能够与越南人开展正常交流，中共党员优先。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越南语翻译2：会越南语优先，有驾驶证优先，男性。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、报名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方式</w:t>
      </w:r>
      <w:r>
        <w:rPr>
          <w:rFonts w:hint="eastAsia" w:ascii="黑体" w:hAnsi="黑体" w:eastAsia="黑体" w:cs="黑体"/>
          <w:sz w:val="32"/>
          <w:szCs w:val="32"/>
        </w:rPr>
        <w:t>、时间、地点和方法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（一）报名方式：采取现场报名和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报名的方式进行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1.报名时间：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2.报名地点：凭祥市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外事办公室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宋体" w:eastAsia="仿宋_GB2312" w:cs="仿宋_GB2312"/>
          <w:spacing w:val="0"/>
          <w:sz w:val="32"/>
          <w:szCs w:val="32"/>
          <w:lang w:eastAsia="zh-CN"/>
        </w:rPr>
        <w:t>凭祥市民服务中心</w:t>
      </w:r>
      <w:r>
        <w:rPr>
          <w:rFonts w:hint="eastAsia" w:ascii="仿宋_GB2312" w:hAnsi="宋体" w:eastAsia="仿宋_GB2312" w:cs="仿宋_GB2312"/>
          <w:spacing w:val="0"/>
          <w:sz w:val="32"/>
          <w:szCs w:val="32"/>
          <w:lang w:val="en-US" w:eastAsia="zh-CN"/>
        </w:rPr>
        <w:t>7楼735办公室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（二）报名手续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1.报考人员凭毕业证、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学位证、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、报名表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2.现场报名要求提供证件的原件及其复印件一份，另交近期一寸免冠白底彩色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照片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张，如有各种获奖证</w:t>
      </w:r>
      <w:r>
        <w:rPr>
          <w:rFonts w:hint="eastAsia" w:ascii="仿宋_GB2312" w:hAnsi="仿宋_GB2312" w:eastAsia="仿宋_GB2312" w:cs="仿宋_GB2312"/>
          <w:sz w:val="32"/>
          <w:szCs w:val="32"/>
        </w:rPr>
        <w:t>书请一并提供；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3.电话报名需邮寄或传真毕业证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、学位证、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身份证的复印件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及报名表</w:t>
      </w:r>
      <w:r>
        <w:rPr>
          <w:rFonts w:hint="eastAsia" w:ascii="仿宋_GB2312" w:hAnsi="仿宋_GB2312" w:eastAsia="仿宋_GB2312" w:cs="仿宋_GB2312"/>
          <w:sz w:val="32"/>
          <w:szCs w:val="32"/>
        </w:rPr>
        <w:t>至凭祥市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外事办公室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（地址：</w:t>
      </w:r>
      <w:r>
        <w:rPr>
          <w:rFonts w:hint="eastAsia" w:ascii="仿宋_GB2312" w:hAnsi="宋体" w:eastAsia="仿宋_GB2312" w:cs="仿宋_GB2312"/>
          <w:spacing w:val="0"/>
          <w:sz w:val="32"/>
          <w:szCs w:val="32"/>
          <w:lang w:eastAsia="zh-CN"/>
        </w:rPr>
        <w:t>凭祥市民服务中心</w:t>
      </w:r>
      <w:r>
        <w:rPr>
          <w:rFonts w:hint="eastAsia" w:ascii="仿宋_GB2312" w:hAnsi="宋体" w:eastAsia="仿宋_GB2312" w:cs="仿宋_GB2312"/>
          <w:spacing w:val="0"/>
          <w:sz w:val="32"/>
          <w:szCs w:val="32"/>
          <w:lang w:val="en-US" w:eastAsia="zh-CN"/>
        </w:rPr>
        <w:t>7楼735办公室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，传真：0771-85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68688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）；或者把相关求职材料发送至单位邮箱：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pxswsbgs@163.com。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4.必须按要求如实提供证件材料，对提供虚假证件材料骗取的报考资格，一经查实，立即取消。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宋体" w:eastAsia="黑体" w:cs="黑体"/>
          <w:spacing w:val="0"/>
          <w:sz w:val="32"/>
          <w:szCs w:val="32"/>
        </w:rPr>
      </w:pPr>
      <w:r>
        <w:rPr>
          <w:rFonts w:ascii="黑体" w:hAnsi="宋体" w:eastAsia="黑体" w:cs="黑体"/>
          <w:spacing w:val="0"/>
          <w:sz w:val="32"/>
          <w:szCs w:val="32"/>
        </w:rPr>
        <w:t>四、资格审核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spacing w:val="0"/>
          <w:sz w:val="32"/>
          <w:szCs w:val="32"/>
        </w:rPr>
      </w:pPr>
      <w:r>
        <w:rPr>
          <w:rFonts w:ascii="仿宋_GB2312" w:hAnsi="宋体" w:eastAsia="仿宋_GB2312" w:cs="仿宋_GB2312"/>
          <w:spacing w:val="0"/>
          <w:sz w:val="32"/>
          <w:szCs w:val="32"/>
        </w:rPr>
        <w:t>招聘单位对报名人员提供的相关材料进行资格审核，符合条件的将通知面试。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宋体" w:eastAsia="黑体" w:cs="黑体"/>
          <w:spacing w:val="0"/>
          <w:sz w:val="32"/>
          <w:szCs w:val="32"/>
        </w:rPr>
      </w:pPr>
      <w:r>
        <w:rPr>
          <w:rFonts w:hint="eastAsia" w:ascii="黑体" w:hAnsi="宋体" w:eastAsia="黑体" w:cs="黑体"/>
          <w:spacing w:val="0"/>
          <w:sz w:val="32"/>
          <w:szCs w:val="32"/>
        </w:rPr>
        <w:t>面试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宋体" w:eastAsia="仿宋_GB2312" w:cs="仿宋_GB2312"/>
          <w:spacing w:val="0"/>
          <w:sz w:val="32"/>
          <w:szCs w:val="32"/>
        </w:rPr>
        <w:t>应聘人员接到面试通知后，请携带身份证、毕业证和学位证及资格证书原件到</w:t>
      </w:r>
      <w:r>
        <w:rPr>
          <w:rFonts w:ascii="仿宋_GB2312" w:hAnsi="宋体" w:eastAsia="仿宋_GB2312" w:cs="仿宋_GB2312"/>
          <w:spacing w:val="0"/>
          <w:sz w:val="32"/>
          <w:szCs w:val="32"/>
        </w:rPr>
        <w:t>凭祥市</w:t>
      </w:r>
      <w:r>
        <w:rPr>
          <w:rFonts w:hint="eastAsia" w:ascii="仿宋_GB2312" w:hAnsi="宋体" w:eastAsia="仿宋_GB2312" w:cs="仿宋_GB2312"/>
          <w:spacing w:val="0"/>
          <w:sz w:val="32"/>
          <w:szCs w:val="32"/>
          <w:lang w:eastAsia="zh-CN"/>
        </w:rPr>
        <w:t>外事办公室</w:t>
      </w:r>
      <w:r>
        <w:rPr>
          <w:rFonts w:hint="eastAsia" w:ascii="仿宋_GB2312" w:hAnsi="宋体" w:eastAsia="仿宋_GB2312" w:cs="仿宋_GB2312"/>
          <w:spacing w:val="0"/>
          <w:sz w:val="32"/>
          <w:szCs w:val="32"/>
        </w:rPr>
        <w:t>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、聘用及工资待遇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面试结束后，将拟聘用人员名单报凭祥市人力资源和社会保障部门备案后，由我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</w:rPr>
        <w:t>为其办理有关聘用手续，并与其签订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</w:rPr>
        <w:t>聘用合同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，按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财政聘用人员有关规定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。聘用人员每月工资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>00元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/月</w:t>
      </w:r>
      <w:r>
        <w:rPr>
          <w:rFonts w:hint="eastAsia" w:ascii="仿宋_GB2312" w:hAnsi="仿宋_GB2312" w:eastAsia="仿宋_GB2312" w:cs="仿宋_GB2312"/>
          <w:sz w:val="32"/>
          <w:szCs w:val="32"/>
        </w:rPr>
        <w:t>（含五险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个人部分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），按规定享受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年终绩效奖金。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仿宋_GB2312"/>
          <w:spacing w:val="0"/>
          <w:sz w:val="32"/>
          <w:szCs w:val="32"/>
        </w:rPr>
        <w:t>报名人员请在报名表上预留手机号码，确保通信畅通，以便联系。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拟聘用人员试用期为一个月，试用期考核不合格的不予录用，考核合格的签订劳动合同。合同期限为一年，合同期满后，根据工作需要及考核情况，可决定续聘。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本简章由凭祥市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外事办公室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报考咨询电话：0771-85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68688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黄晓燕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2024年应聘越南语翻译报名登记表</w:t>
      </w:r>
    </w:p>
    <w:tbl>
      <w:tblPr>
        <w:tblStyle w:val="5"/>
        <w:tblpPr w:leftFromText="180" w:rightFromText="180" w:vertAnchor="text" w:horzAnchor="page" w:tblpX="1230" w:tblpY="525"/>
        <w:tblOverlap w:val="never"/>
        <w:tblW w:w="9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95"/>
        <w:gridCol w:w="1500"/>
        <w:gridCol w:w="930"/>
        <w:gridCol w:w="1275"/>
        <w:gridCol w:w="184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出生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年月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户口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所在地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婚姻状况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健康状况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现居住地</w:t>
            </w:r>
          </w:p>
        </w:tc>
        <w:tc>
          <w:tcPr>
            <w:tcW w:w="85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教育经历（高中起）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所学专业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工作经历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起止年月</w:t>
            </w:r>
          </w:p>
        </w:tc>
        <w:tc>
          <w:tcPr>
            <w:tcW w:w="40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工作单位（截至最后一个工作单位）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0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0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0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0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0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自我评议</w:t>
            </w:r>
          </w:p>
        </w:tc>
        <w:tc>
          <w:tcPr>
            <w:tcW w:w="85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D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628740"/>
    <w:multiLevelType w:val="singleLevel"/>
    <w:tmpl w:val="A462874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07902"/>
    <w:rsid w:val="00EF63D6"/>
    <w:rsid w:val="013A4168"/>
    <w:rsid w:val="01AE5B4F"/>
    <w:rsid w:val="024263C3"/>
    <w:rsid w:val="02894639"/>
    <w:rsid w:val="04041C5D"/>
    <w:rsid w:val="07AF43CA"/>
    <w:rsid w:val="08AB5379"/>
    <w:rsid w:val="08C3786B"/>
    <w:rsid w:val="09FA45C2"/>
    <w:rsid w:val="0ADE0997"/>
    <w:rsid w:val="0B2D6095"/>
    <w:rsid w:val="0C64529E"/>
    <w:rsid w:val="0F6A47D7"/>
    <w:rsid w:val="0FE444A1"/>
    <w:rsid w:val="11B756A0"/>
    <w:rsid w:val="139C13E5"/>
    <w:rsid w:val="143534B6"/>
    <w:rsid w:val="15357CDE"/>
    <w:rsid w:val="15771544"/>
    <w:rsid w:val="157C59CB"/>
    <w:rsid w:val="17652043"/>
    <w:rsid w:val="17B368F0"/>
    <w:rsid w:val="18F94A09"/>
    <w:rsid w:val="1A986BDD"/>
    <w:rsid w:val="1AF844CE"/>
    <w:rsid w:val="1C947772"/>
    <w:rsid w:val="1CA51528"/>
    <w:rsid w:val="1CB019D7"/>
    <w:rsid w:val="1D1539C4"/>
    <w:rsid w:val="1D725ADC"/>
    <w:rsid w:val="1F192994"/>
    <w:rsid w:val="1F6D10F3"/>
    <w:rsid w:val="245A12B2"/>
    <w:rsid w:val="248B7883"/>
    <w:rsid w:val="248E633C"/>
    <w:rsid w:val="269243D5"/>
    <w:rsid w:val="27193AEA"/>
    <w:rsid w:val="27652186"/>
    <w:rsid w:val="277C2A42"/>
    <w:rsid w:val="282C66F4"/>
    <w:rsid w:val="284965DE"/>
    <w:rsid w:val="2A21112E"/>
    <w:rsid w:val="2B110A36"/>
    <w:rsid w:val="2BEC2B5B"/>
    <w:rsid w:val="2E8D089E"/>
    <w:rsid w:val="2F3B1D8A"/>
    <w:rsid w:val="2FE85327"/>
    <w:rsid w:val="319F0250"/>
    <w:rsid w:val="31C11B09"/>
    <w:rsid w:val="32CB3E17"/>
    <w:rsid w:val="33C71E7E"/>
    <w:rsid w:val="371B2276"/>
    <w:rsid w:val="388E3F0A"/>
    <w:rsid w:val="38E1010B"/>
    <w:rsid w:val="39D114EA"/>
    <w:rsid w:val="3FFC18FC"/>
    <w:rsid w:val="401D440C"/>
    <w:rsid w:val="405F58AB"/>
    <w:rsid w:val="40FA5E5F"/>
    <w:rsid w:val="41ED183A"/>
    <w:rsid w:val="4A913C61"/>
    <w:rsid w:val="4AF41787"/>
    <w:rsid w:val="4BF02924"/>
    <w:rsid w:val="4C031945"/>
    <w:rsid w:val="4C8F3727"/>
    <w:rsid w:val="4CC529EA"/>
    <w:rsid w:val="4CFF2296"/>
    <w:rsid w:val="4D877542"/>
    <w:rsid w:val="4F4E17E2"/>
    <w:rsid w:val="4FF4183A"/>
    <w:rsid w:val="51DA75C9"/>
    <w:rsid w:val="52684B42"/>
    <w:rsid w:val="52AC1DB3"/>
    <w:rsid w:val="547D0BAA"/>
    <w:rsid w:val="58D746F8"/>
    <w:rsid w:val="5936196D"/>
    <w:rsid w:val="593E6D79"/>
    <w:rsid w:val="59471C07"/>
    <w:rsid w:val="5AD42FAA"/>
    <w:rsid w:val="5B4E6CA8"/>
    <w:rsid w:val="5B501C5C"/>
    <w:rsid w:val="5BA800EC"/>
    <w:rsid w:val="5F74227E"/>
    <w:rsid w:val="61DB6D9C"/>
    <w:rsid w:val="6618540E"/>
    <w:rsid w:val="66234CA7"/>
    <w:rsid w:val="665761F7"/>
    <w:rsid w:val="67B74E4C"/>
    <w:rsid w:val="68785E71"/>
    <w:rsid w:val="68804CB8"/>
    <w:rsid w:val="68BC0EE4"/>
    <w:rsid w:val="69AF5EEE"/>
    <w:rsid w:val="6A752434"/>
    <w:rsid w:val="6AC37FB5"/>
    <w:rsid w:val="6B8538F6"/>
    <w:rsid w:val="6D42384C"/>
    <w:rsid w:val="6F2B6BEF"/>
    <w:rsid w:val="70F13180"/>
    <w:rsid w:val="738E466E"/>
    <w:rsid w:val="7409326A"/>
    <w:rsid w:val="75F2660E"/>
    <w:rsid w:val="76A86C1D"/>
    <w:rsid w:val="7781259C"/>
    <w:rsid w:val="78070277"/>
    <w:rsid w:val="791E32C2"/>
    <w:rsid w:val="7A687DE1"/>
    <w:rsid w:val="7B0D0C43"/>
    <w:rsid w:val="7B5909EE"/>
    <w:rsid w:val="7CC13AEF"/>
    <w:rsid w:val="7E51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2023-09-12T03:24:00Z</dcterms:created>
  <dc:creator>Administrator</dc:creator>
  <cp:lastModifiedBy>Administrator</cp:lastModifiedBy>
  <cp:lastPrinted>2024-10-10T02:18:00Z</cp:lastPrinted>
  <dcterms:modified xsi:type="dcterms:W3CDTF">2024-10-10T03:00:26Z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9E2A369F61CB4DF998679953C5EF8D53</vt:lpwstr>
  </property>
</Properties>
</file>